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s.m.i.,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>CC</w:t>
      </w:r>
      <w:r w:rsidR="001044BD">
        <w:rPr>
          <w:rFonts w:asciiTheme="minorHAnsi" w:hAnsiTheme="minorHAnsi" w:cstheme="minorHAnsi"/>
          <w:sz w:val="22"/>
          <w:szCs w:val="22"/>
        </w:rPr>
        <w:t>NI sulla mobilità per l’a.s. 2021/22</w:t>
      </w:r>
      <w:bookmarkStart w:id="0" w:name="_GoBack"/>
      <w:bookmarkEnd w:id="0"/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594179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79" w:rsidRDefault="00594179" w:rsidP="00914A2C">
      <w:r>
        <w:separator/>
      </w:r>
    </w:p>
  </w:endnote>
  <w:endnote w:type="continuationSeparator" w:id="0">
    <w:p w:rsidR="00594179" w:rsidRDefault="00594179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79" w:rsidRDefault="00594179" w:rsidP="00914A2C">
      <w:r>
        <w:separator/>
      </w:r>
    </w:p>
  </w:footnote>
  <w:footnote w:type="continuationSeparator" w:id="0">
    <w:p w:rsidR="00594179" w:rsidRDefault="00594179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1"/>
    <w:rsid w:val="000D054D"/>
    <w:rsid w:val="00100214"/>
    <w:rsid w:val="001044BD"/>
    <w:rsid w:val="002161D4"/>
    <w:rsid w:val="0026587E"/>
    <w:rsid w:val="00354047"/>
    <w:rsid w:val="00382208"/>
    <w:rsid w:val="003968B8"/>
    <w:rsid w:val="00474121"/>
    <w:rsid w:val="00594179"/>
    <w:rsid w:val="005E320A"/>
    <w:rsid w:val="005F1B2E"/>
    <w:rsid w:val="00606719"/>
    <w:rsid w:val="00641205"/>
    <w:rsid w:val="006E4440"/>
    <w:rsid w:val="006F4B58"/>
    <w:rsid w:val="00720893"/>
    <w:rsid w:val="00780B57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978B5"/>
    <w:rsid w:val="00CC5E40"/>
    <w:rsid w:val="00D37AC9"/>
    <w:rsid w:val="00D52F13"/>
    <w:rsid w:val="00D84942"/>
    <w:rsid w:val="00E34CD0"/>
    <w:rsid w:val="00EA6D07"/>
    <w:rsid w:val="00EB1D02"/>
    <w:rsid w:val="00F85A7C"/>
    <w:rsid w:val="00FE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3FFA"/>
  <w15:docId w15:val="{4ECE1AB1-2124-4ECA-9244-A76AE92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3</cp:revision>
  <dcterms:created xsi:type="dcterms:W3CDTF">2022-03-03T10:42:00Z</dcterms:created>
  <dcterms:modified xsi:type="dcterms:W3CDTF">2022-03-03T12:30:00Z</dcterms:modified>
</cp:coreProperties>
</file>